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A7620" w14:textId="20E05B16" w:rsidR="00A25DC7" w:rsidRPr="00561165" w:rsidRDefault="00901879" w:rsidP="00A25DC7">
      <w:pPr>
        <w:pStyle w:val="Nadpis1"/>
        <w:spacing w:before="0"/>
        <w:rPr>
          <w:sz w:val="32"/>
          <w:szCs w:val="32"/>
        </w:rPr>
      </w:pPr>
      <w:r w:rsidRPr="00E1711C">
        <w:rPr>
          <w:sz w:val="32"/>
          <w:szCs w:val="32"/>
        </w:rPr>
        <w:t>Specifikace předmětu veřejné zakázky – technické podmínky</w:t>
      </w:r>
    </w:p>
    <w:p w14:paraId="0DF27D40" w14:textId="77777777" w:rsidR="00A25DC7" w:rsidRDefault="00A25DC7" w:rsidP="00A25DC7"/>
    <w:p w14:paraId="029E24BB" w14:textId="77777777" w:rsidR="00EF4734" w:rsidRDefault="00EF4734" w:rsidP="00A25DC7">
      <w:pPr>
        <w:pStyle w:val="Nadpis2"/>
        <w:spacing w:before="0"/>
      </w:pPr>
    </w:p>
    <w:p w14:paraId="2ABBA8A3" w14:textId="0DE418F5" w:rsidR="00A25DC7" w:rsidRDefault="00A25DC7" w:rsidP="00A25DC7">
      <w:pPr>
        <w:pStyle w:val="Nadpis2"/>
        <w:spacing w:before="0"/>
      </w:pPr>
      <w:r>
        <w:t>1. Požadavek</w:t>
      </w:r>
    </w:p>
    <w:p w14:paraId="73324B44" w14:textId="77777777" w:rsidR="00EF4734" w:rsidRPr="00EF4734" w:rsidRDefault="00EF4734" w:rsidP="00EF4734"/>
    <w:p w14:paraId="7C414B61" w14:textId="291F94F7" w:rsidR="00A25DC7" w:rsidRPr="00CE3172" w:rsidRDefault="00C35F08" w:rsidP="00382455">
      <w:pPr>
        <w:pStyle w:val="Odstavecseseznamem"/>
        <w:numPr>
          <w:ilvl w:val="0"/>
          <w:numId w:val="6"/>
        </w:numPr>
        <w:jc w:val="both"/>
      </w:pPr>
      <w:r w:rsidRPr="00CE3172">
        <w:t>Dodávka</w:t>
      </w:r>
      <w:r w:rsidR="00A25DC7" w:rsidRPr="00CE3172">
        <w:t xml:space="preserve"> </w:t>
      </w:r>
      <w:r w:rsidR="00863D46" w:rsidRPr="00CE3172">
        <w:t>náhradních dílů</w:t>
      </w:r>
      <w:r w:rsidR="00A25DC7" w:rsidRPr="00CE3172">
        <w:t xml:space="preserve"> a příslušenství </w:t>
      </w:r>
      <w:r w:rsidR="00943D3D" w:rsidRPr="00CE3172">
        <w:t>do skladových zásob zadavatele určených  k neplánovaným (výhledovým) nebo havarijním opravám (výměnám) nezpůsobilých a provozem opotřebovaných, poškozených či závadných  prvků eskalátorů typu Schindler 9300AE-10-ET-35-60, 9300AE-10-ET-35-80, 9300AE-10-ET-35-100</w:t>
      </w:r>
      <w:r w:rsidR="006811AC" w:rsidRPr="00CE3172">
        <w:rPr>
          <w:sz w:val="20"/>
          <w:szCs w:val="20"/>
        </w:rPr>
        <w:t xml:space="preserve"> </w:t>
      </w:r>
      <w:r w:rsidR="00863D46" w:rsidRPr="00CE3172">
        <w:t>tak, aby byl zajištěn bezpečný</w:t>
      </w:r>
      <w:r w:rsidR="00943D3D" w:rsidRPr="00CE3172">
        <w:t xml:space="preserve"> a pokud možno nepřetržitý</w:t>
      </w:r>
      <w:r w:rsidR="00863D46" w:rsidRPr="00CE3172">
        <w:t xml:space="preserve"> provoz eskalátorů v objektu výpravní budov</w:t>
      </w:r>
      <w:r w:rsidR="00061C8E" w:rsidRPr="00CE3172">
        <w:t>y</w:t>
      </w:r>
      <w:r w:rsidR="00943D3D" w:rsidRPr="00CE3172">
        <w:t xml:space="preserve"> ŽST Olomouc hl.n., vč. </w:t>
      </w:r>
      <w:r w:rsidR="00863D46" w:rsidRPr="00CE3172">
        <w:t xml:space="preserve">přilehlých </w:t>
      </w:r>
      <w:r w:rsidR="002878CA" w:rsidRPr="00CE3172">
        <w:t>nástupiš</w:t>
      </w:r>
      <w:r w:rsidR="00943D3D" w:rsidRPr="00CE3172">
        <w:t>ť</w:t>
      </w:r>
      <w:r w:rsidR="002878CA" w:rsidRPr="00CE3172">
        <w:t>.</w:t>
      </w:r>
    </w:p>
    <w:p w14:paraId="6FF5C418" w14:textId="12443019" w:rsidR="00A25DC7" w:rsidRPr="00CE3172" w:rsidRDefault="00A25DC7" w:rsidP="00382455">
      <w:pPr>
        <w:pStyle w:val="Odstavecseseznamem"/>
        <w:numPr>
          <w:ilvl w:val="0"/>
          <w:numId w:val="6"/>
        </w:numPr>
        <w:jc w:val="both"/>
      </w:pPr>
      <w:r w:rsidRPr="00CE3172">
        <w:t xml:space="preserve">Nabízené (dodávané) </w:t>
      </w:r>
      <w:r w:rsidR="002878CA" w:rsidRPr="00CE3172">
        <w:t>náhradní díly včetně příslušenství</w:t>
      </w:r>
      <w:r w:rsidRPr="00CE3172">
        <w:t xml:space="preserve"> požaduje zadavatel zakázky</w:t>
      </w:r>
      <w:r w:rsidR="00C3056D" w:rsidRPr="00CE3172">
        <w:t xml:space="preserve"> přesné,</w:t>
      </w:r>
      <w:r w:rsidR="00061C8E" w:rsidRPr="00CE3172">
        <w:t xml:space="preserve"> typizované</w:t>
      </w:r>
      <w:r w:rsidR="001323E3" w:rsidRPr="00CE3172">
        <w:t xml:space="preserve"> (originální</w:t>
      </w:r>
      <w:r w:rsidR="00256A57" w:rsidRPr="00CE3172">
        <w:t>)</w:t>
      </w:r>
      <w:r w:rsidR="004C3319" w:rsidRPr="00CE3172">
        <w:t>, koncipované</w:t>
      </w:r>
      <w:r w:rsidR="00061C8E" w:rsidRPr="00CE3172">
        <w:t xml:space="preserve"> </w:t>
      </w:r>
      <w:r w:rsidR="0070495D" w:rsidRPr="00CE3172">
        <w:t xml:space="preserve">pro daný </w:t>
      </w:r>
      <w:r w:rsidR="00943D3D" w:rsidRPr="00CE3172">
        <w:t>typ</w:t>
      </w:r>
      <w:r w:rsidR="0070495D" w:rsidRPr="00CE3172">
        <w:t xml:space="preserve"> instalovaných eskalátor</w:t>
      </w:r>
      <w:r w:rsidR="00943D3D" w:rsidRPr="00CE3172">
        <w:t>ů</w:t>
      </w:r>
      <w:r w:rsidR="0070495D" w:rsidRPr="00CE3172">
        <w:t xml:space="preserve">, </w:t>
      </w:r>
      <w:r w:rsidR="00061C8E" w:rsidRPr="00CE3172">
        <w:t>s</w:t>
      </w:r>
      <w:r w:rsidR="009D175C" w:rsidRPr="00CE3172">
        <w:t> </w:t>
      </w:r>
      <w:r w:rsidR="0070495D" w:rsidRPr="00CE3172">
        <w:t>totožnými</w:t>
      </w:r>
      <w:r w:rsidR="009D175C" w:rsidRPr="00CE3172">
        <w:t xml:space="preserve"> a </w:t>
      </w:r>
      <w:r w:rsidR="00DB111B" w:rsidRPr="00CE3172">
        <w:t>nezaměnitelnými</w:t>
      </w:r>
      <w:r w:rsidR="0070495D" w:rsidRPr="00CE3172">
        <w:t xml:space="preserve"> </w:t>
      </w:r>
      <w:r w:rsidR="00061C8E" w:rsidRPr="00CE3172">
        <w:t>parametry</w:t>
      </w:r>
      <w:r w:rsidR="0070495D" w:rsidRPr="00CE3172">
        <w:t xml:space="preserve"> měnících se dílů</w:t>
      </w:r>
      <w:r w:rsidR="00061C8E" w:rsidRPr="00CE3172">
        <w:t>, které budou</w:t>
      </w:r>
      <w:r w:rsidRPr="00CE3172">
        <w:t xml:space="preserve"> nové</w:t>
      </w:r>
      <w:r w:rsidR="002878CA" w:rsidRPr="00CE3172">
        <w:t>, nepoužité a plně funkční.</w:t>
      </w:r>
      <w:r w:rsidR="009D7299" w:rsidRPr="00CE3172">
        <w:t xml:space="preserve"> </w:t>
      </w:r>
    </w:p>
    <w:p w14:paraId="42794B82" w14:textId="77777777" w:rsidR="00EF4734" w:rsidRDefault="00EF4734" w:rsidP="00A25DC7">
      <w:pPr>
        <w:pStyle w:val="Nadpis2"/>
        <w:spacing w:before="0"/>
        <w:rPr>
          <w:color w:val="00B0F0"/>
        </w:rPr>
      </w:pPr>
    </w:p>
    <w:p w14:paraId="4270B04C" w14:textId="57D6F1D2" w:rsidR="00A25DC7" w:rsidRDefault="006C000B" w:rsidP="00A25DC7">
      <w:pPr>
        <w:pStyle w:val="Nadpis2"/>
        <w:spacing w:before="0"/>
        <w:rPr>
          <w:color w:val="00B0F0"/>
        </w:rPr>
      </w:pPr>
      <w:r>
        <w:rPr>
          <w:color w:val="00B0F0"/>
        </w:rPr>
        <w:t>2</w:t>
      </w:r>
      <w:r w:rsidR="00A25DC7" w:rsidRPr="00152480">
        <w:rPr>
          <w:color w:val="00B0F0"/>
        </w:rPr>
        <w:t>. Specifikace</w:t>
      </w:r>
      <w:r w:rsidR="00A25DC7">
        <w:rPr>
          <w:color w:val="00B0F0"/>
        </w:rPr>
        <w:t xml:space="preserve"> </w:t>
      </w:r>
      <w:r w:rsidR="002878CA">
        <w:rPr>
          <w:color w:val="00B0F0"/>
        </w:rPr>
        <w:t>náhradních dílů</w:t>
      </w:r>
    </w:p>
    <w:p w14:paraId="1266A0CF" w14:textId="77777777" w:rsidR="00C35F08" w:rsidRDefault="00C35F08" w:rsidP="00C35F08">
      <w:pPr>
        <w:pStyle w:val="Odstavecseseznamem"/>
        <w:ind w:left="1068"/>
        <w:jc w:val="both"/>
      </w:pPr>
    </w:p>
    <w:p w14:paraId="34C285FF" w14:textId="77777777" w:rsidR="00943D3D" w:rsidRDefault="00C35F08" w:rsidP="00943D3D">
      <w:pPr>
        <w:pStyle w:val="Odstavecseseznamem"/>
        <w:numPr>
          <w:ilvl w:val="0"/>
          <w:numId w:val="5"/>
        </w:numPr>
        <w:jc w:val="both"/>
      </w:pPr>
      <w:r>
        <w:t xml:space="preserve">Podrobná technická specifikace </w:t>
      </w:r>
      <w:r w:rsidR="00943D3D">
        <w:t>dle níže připojené tabulky</w:t>
      </w:r>
      <w:r>
        <w:t>.</w:t>
      </w:r>
    </w:p>
    <w:p w14:paraId="7609B413" w14:textId="5BF7E432" w:rsidR="00C35F08" w:rsidRDefault="00943D3D" w:rsidP="00943D3D">
      <w:pPr>
        <w:pStyle w:val="Odstavecseseznamem"/>
        <w:numPr>
          <w:ilvl w:val="0"/>
          <w:numId w:val="5"/>
        </w:numPr>
        <w:jc w:val="both"/>
      </w:pPr>
      <w:r>
        <w:t>Příloha č. 1-2 této specifikace</w:t>
      </w:r>
      <w:r w:rsidR="00CE3172">
        <w:t xml:space="preserve"> </w:t>
      </w:r>
      <w:r w:rsidR="00CE3172" w:rsidRPr="00E1711C">
        <w:rPr>
          <w:bCs/>
        </w:rPr>
        <w:t>předmětu veřejné zakázky – technické</w:t>
      </w:r>
      <w:r w:rsidR="00CE3172">
        <w:rPr>
          <w:bCs/>
        </w:rPr>
        <w:t xml:space="preserve"> </w:t>
      </w:r>
      <w:r w:rsidR="00CE3172" w:rsidRPr="00E1711C">
        <w:rPr>
          <w:bCs/>
        </w:rPr>
        <w:t>podmínky</w:t>
      </w:r>
      <w:r>
        <w:t>.</w:t>
      </w:r>
      <w:r w:rsidR="00C35F08">
        <w:t xml:space="preserve">  </w:t>
      </w:r>
    </w:p>
    <w:p w14:paraId="78283CE1" w14:textId="73A5D984" w:rsidR="00A25DC7" w:rsidRPr="00E1776D" w:rsidRDefault="002878CA" w:rsidP="00382455">
      <w:pPr>
        <w:pStyle w:val="Odstavecseseznamem"/>
        <w:numPr>
          <w:ilvl w:val="0"/>
          <w:numId w:val="5"/>
        </w:numPr>
        <w:jc w:val="both"/>
      </w:pPr>
      <w:r>
        <w:t xml:space="preserve">Soupis náhradních dílů </w:t>
      </w:r>
      <w:r w:rsidR="00A467C8">
        <w:t>pro e</w:t>
      </w:r>
      <w:r>
        <w:t>skalátory</w:t>
      </w:r>
      <w:r w:rsidR="00A467C8">
        <w:t xml:space="preserve"> – havarijní </w:t>
      </w:r>
      <w:r w:rsidR="00943D3D">
        <w:t>opravy (součástí obsahu ZD)</w:t>
      </w:r>
    </w:p>
    <w:p w14:paraId="61058B21" w14:textId="40CA6548" w:rsidR="00CB0AB8" w:rsidRPr="00CA6998" w:rsidRDefault="00A467C8" w:rsidP="00382455">
      <w:pPr>
        <w:pStyle w:val="Odstavecseseznamem"/>
        <w:numPr>
          <w:ilvl w:val="0"/>
          <w:numId w:val="5"/>
        </w:numPr>
        <w:jc w:val="both"/>
      </w:pPr>
      <w:r w:rsidRPr="00CA6998">
        <w:t xml:space="preserve">Soupis náhradních dílů pro eskalátory – </w:t>
      </w:r>
      <w:r w:rsidR="001323E3" w:rsidRPr="00CA6998">
        <w:t>výhledové</w:t>
      </w:r>
      <w:r w:rsidRPr="00CA6998">
        <w:t xml:space="preserve"> opravy</w:t>
      </w:r>
      <w:r w:rsidR="00C6439F" w:rsidRPr="00CA6998">
        <w:t xml:space="preserve"> </w:t>
      </w:r>
      <w:r w:rsidR="00943D3D">
        <w:t>(součástí obsahu ZD)</w:t>
      </w:r>
    </w:p>
    <w:p w14:paraId="49CE0D2B" w14:textId="77777777" w:rsidR="00EF4734" w:rsidRDefault="00EF4734" w:rsidP="00A25DC7">
      <w:pPr>
        <w:pStyle w:val="Nadpis2"/>
        <w:spacing w:before="0"/>
      </w:pPr>
    </w:p>
    <w:p w14:paraId="265F8B13" w14:textId="057DA15D" w:rsidR="00A25DC7" w:rsidRDefault="006C000B" w:rsidP="00A25DC7">
      <w:pPr>
        <w:pStyle w:val="Nadpis2"/>
        <w:spacing w:before="0"/>
      </w:pPr>
      <w:r>
        <w:t>3</w:t>
      </w:r>
      <w:r w:rsidR="00A25DC7">
        <w:t>. Požadovaná dokumentace a služby po dobu záruční lhůty</w:t>
      </w:r>
    </w:p>
    <w:p w14:paraId="3A672BF9" w14:textId="6B5FE6EA" w:rsidR="00A25DC7" w:rsidRPr="00ED49AC" w:rsidRDefault="00A25DC7" w:rsidP="00382455">
      <w:pPr>
        <w:pStyle w:val="Odstavecseseznamem"/>
        <w:numPr>
          <w:ilvl w:val="0"/>
          <w:numId w:val="7"/>
        </w:numPr>
      </w:pPr>
      <w:r w:rsidRPr="00ED49AC">
        <w:t xml:space="preserve">Dodací list a záruční list </w:t>
      </w:r>
      <w:r w:rsidR="0086415B">
        <w:t>výrobku</w:t>
      </w:r>
      <w:r w:rsidRPr="00ED49AC">
        <w:t>;</w:t>
      </w:r>
    </w:p>
    <w:p w14:paraId="230EC1A8" w14:textId="77777777" w:rsidR="00A25DC7" w:rsidRPr="00ED49AC" w:rsidRDefault="00A25DC7" w:rsidP="00382455">
      <w:pPr>
        <w:pStyle w:val="Odstavecseseznamem"/>
        <w:numPr>
          <w:ilvl w:val="0"/>
          <w:numId w:val="7"/>
        </w:numPr>
      </w:pPr>
      <w:r w:rsidRPr="00ED49AC">
        <w:t>Prohlášení o shodě všech dodaných výrobku;</w:t>
      </w:r>
    </w:p>
    <w:p w14:paraId="0828077A" w14:textId="7497DF42" w:rsidR="00A25DC7" w:rsidRPr="00ED49AC" w:rsidRDefault="00A25DC7" w:rsidP="00382455">
      <w:pPr>
        <w:pStyle w:val="Odstavecseseznamem"/>
        <w:numPr>
          <w:ilvl w:val="0"/>
          <w:numId w:val="7"/>
        </w:numPr>
      </w:pPr>
      <w:r w:rsidRPr="00ED49AC">
        <w:t>Návod k</w:t>
      </w:r>
      <w:r w:rsidR="00A467C8">
        <w:t> montáži náhradních dílů</w:t>
      </w:r>
      <w:r w:rsidRPr="00ED49AC">
        <w:t xml:space="preserve"> včetně příslušenství v </w:t>
      </w:r>
      <w:r w:rsidR="00943D3D">
        <w:t>č</w:t>
      </w:r>
      <w:r w:rsidRPr="00ED49AC">
        <w:t>eském jazyce;</w:t>
      </w:r>
    </w:p>
    <w:p w14:paraId="3BF69567" w14:textId="1053CB59" w:rsidR="00A25DC7" w:rsidRPr="00ED49AC" w:rsidRDefault="00A25DC7" w:rsidP="00382455">
      <w:pPr>
        <w:pStyle w:val="Odstavecseseznamem"/>
        <w:numPr>
          <w:ilvl w:val="0"/>
          <w:numId w:val="7"/>
        </w:numPr>
      </w:pPr>
      <w:r w:rsidRPr="00ED49AC">
        <w:t xml:space="preserve">Zaškolení obsluhy pro </w:t>
      </w:r>
      <w:r w:rsidR="002124EF">
        <w:t>bezchybné</w:t>
      </w:r>
      <w:r w:rsidR="0086415B">
        <w:t xml:space="preserve"> uskladnění</w:t>
      </w:r>
      <w:r w:rsidRPr="00ED49AC">
        <w:t xml:space="preserve"> výrobku u </w:t>
      </w:r>
      <w:r w:rsidR="00943D3D">
        <w:t>Kupujícího</w:t>
      </w:r>
      <w:r w:rsidRPr="00ED49AC">
        <w:t>;</w:t>
      </w:r>
    </w:p>
    <w:p w14:paraId="7DCE6A1B" w14:textId="77777777" w:rsidR="00A25DC7" w:rsidRDefault="00A25DC7" w:rsidP="00382455">
      <w:pPr>
        <w:pStyle w:val="Odstavecseseznamem"/>
        <w:numPr>
          <w:ilvl w:val="0"/>
          <w:numId w:val="7"/>
        </w:numPr>
      </w:pPr>
      <w:r w:rsidRPr="00ED49AC">
        <w:t>Záruka na jakost po dobu minimálně 24 měsíců;</w:t>
      </w:r>
    </w:p>
    <w:p w14:paraId="592BA68D" w14:textId="77777777" w:rsidR="00C35F08" w:rsidRDefault="00C35F08" w:rsidP="00C35F08">
      <w:pPr>
        <w:pStyle w:val="Nadpis2"/>
        <w:spacing w:before="0"/>
      </w:pPr>
    </w:p>
    <w:p w14:paraId="2D3F75A2" w14:textId="337768D0" w:rsidR="00EB65D7" w:rsidRDefault="009E42C3" w:rsidP="006C000B">
      <w:pPr>
        <w:pStyle w:val="Nadpis2"/>
        <w:pBdr>
          <w:top w:val="none" w:sz="0" w:space="0" w:color="auto"/>
        </w:pBdr>
      </w:pPr>
      <w:r>
        <w:t>4</w:t>
      </w:r>
      <w:r w:rsidR="00EB65D7">
        <w:t>. Přílohy</w:t>
      </w:r>
    </w:p>
    <w:p w14:paraId="3C649543" w14:textId="77777777" w:rsidR="00EB65D7" w:rsidRPr="00EF4734" w:rsidRDefault="00EB65D7" w:rsidP="00C35F08">
      <w:pPr>
        <w:spacing w:after="0"/>
      </w:pPr>
    </w:p>
    <w:p w14:paraId="79BF0387" w14:textId="6AC61920" w:rsidR="00EB65D7" w:rsidRDefault="00EB65D7" w:rsidP="00C35F08">
      <w:pPr>
        <w:pStyle w:val="Text1-1"/>
        <w:numPr>
          <w:ilvl w:val="0"/>
          <w:numId w:val="8"/>
        </w:numPr>
        <w:spacing w:after="0"/>
      </w:pPr>
      <w:r>
        <w:t xml:space="preserve">Příloha č. 1 - Kompletní seznam eskalátorů </w:t>
      </w:r>
      <w:r w:rsidR="00382455">
        <w:rPr>
          <w:rFonts w:ascii="Calibri" w:hAnsi="Calibri" w:cs="Calibri"/>
          <w:color w:val="000000"/>
          <w:sz w:val="22"/>
          <w:szCs w:val="22"/>
        </w:rPr>
        <w:t>typu Schindler</w:t>
      </w:r>
      <w:r w:rsidR="00382455">
        <w:t xml:space="preserve"> </w:t>
      </w:r>
      <w:r>
        <w:t>žst. Olomouc hl.</w:t>
      </w:r>
      <w:r w:rsidR="00504B4D">
        <w:t xml:space="preserve"> </w:t>
      </w:r>
      <w:r>
        <w:t>n</w:t>
      </w:r>
      <w:r w:rsidR="00C35F08">
        <w:t>.</w:t>
      </w:r>
    </w:p>
    <w:p w14:paraId="56EF7B93" w14:textId="74FABFD0" w:rsidR="00EB65D7" w:rsidRDefault="00EB65D7" w:rsidP="00C35F08">
      <w:pPr>
        <w:pStyle w:val="Text1-1"/>
        <w:numPr>
          <w:ilvl w:val="0"/>
          <w:numId w:val="8"/>
        </w:numPr>
        <w:spacing w:after="0"/>
      </w:pPr>
      <w:r>
        <w:t>Příloha č. 2 - Technický popis eskalátorů</w:t>
      </w:r>
      <w:r w:rsidR="00382455">
        <w:t xml:space="preserve"> </w:t>
      </w:r>
      <w:r w:rsidR="00382455">
        <w:rPr>
          <w:rFonts w:ascii="Calibri" w:hAnsi="Calibri" w:cs="Calibri"/>
          <w:color w:val="000000"/>
          <w:sz w:val="22"/>
          <w:szCs w:val="22"/>
        </w:rPr>
        <w:t>typu Schindler</w:t>
      </w:r>
    </w:p>
    <w:sectPr w:rsidR="00EB65D7" w:rsidSect="00B542E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A5AF9" w14:textId="77777777" w:rsidR="00EA63A9" w:rsidRDefault="00EA63A9" w:rsidP="00962258">
      <w:pPr>
        <w:spacing w:after="0" w:line="240" w:lineRule="auto"/>
      </w:pPr>
      <w:r>
        <w:separator/>
      </w:r>
    </w:p>
  </w:endnote>
  <w:endnote w:type="continuationSeparator" w:id="0">
    <w:p w14:paraId="67416081" w14:textId="77777777" w:rsidR="00EA63A9" w:rsidRDefault="00EA63A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659496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CC497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45E9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4628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62A1B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877EC0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BA65008" w14:textId="77777777" w:rsidR="00F1715C" w:rsidRDefault="00F1715C" w:rsidP="00D831A3">
          <w:pPr>
            <w:pStyle w:val="Zpat"/>
          </w:pPr>
        </w:p>
      </w:tc>
    </w:tr>
  </w:tbl>
  <w:p w14:paraId="1A61D00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72EE23F" wp14:editId="5CAA841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DC4914" id="Straight Connector 3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656" behindDoc="1" locked="1" layoutInCell="1" allowOverlap="1" wp14:anchorId="149B6F35" wp14:editId="2A0604D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0EDDAD" id="Straight Connector 2" o:spid="_x0000_s1026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D479CB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B26AA9A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56BAAC4" w14:textId="77777777" w:rsidR="00F1715C" w:rsidRDefault="00F1715C" w:rsidP="00460660">
          <w:pPr>
            <w:pStyle w:val="Zpat"/>
          </w:pPr>
          <w:r>
            <w:t>Správa železni</w:t>
          </w:r>
          <w:r w:rsidR="004D0B7E">
            <w:t>c</w:t>
          </w:r>
          <w:r>
            <w:t>, státní organizace</w:t>
          </w:r>
        </w:p>
        <w:p w14:paraId="2E82EC5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FB2400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44EB4F1" w14:textId="77777777" w:rsidR="00F1715C" w:rsidRDefault="00F1715C" w:rsidP="00460660">
          <w:pPr>
            <w:pStyle w:val="Zpat"/>
          </w:pPr>
          <w:r>
            <w:t>IČ</w:t>
          </w:r>
          <w:r w:rsidR="004D0B7E">
            <w:t>O</w:t>
          </w:r>
          <w:r>
            <w:t>: 709 94 234 DIČ: CZ 709 94 234</w:t>
          </w:r>
        </w:p>
        <w:p w14:paraId="7A805325" w14:textId="5805BD89" w:rsidR="00F1715C" w:rsidRDefault="00943D3D" w:rsidP="00044F24">
          <w:pPr>
            <w:pStyle w:val="Zpat"/>
          </w:pPr>
          <w:r>
            <w:t>www.</w:t>
          </w:r>
          <w:r w:rsidR="00F1715C">
            <w:t>s</w:t>
          </w:r>
          <w:r w:rsidR="00044F24">
            <w:t>pravazeleznic</w:t>
          </w:r>
          <w:r w:rsidR="00F1715C">
            <w:t>.cz</w:t>
          </w:r>
        </w:p>
      </w:tc>
      <w:tc>
        <w:tcPr>
          <w:tcW w:w="2921" w:type="dxa"/>
        </w:tcPr>
        <w:p w14:paraId="1AB6AE40" w14:textId="27473641" w:rsidR="00030DCB" w:rsidRDefault="00030DCB" w:rsidP="00030DCB">
          <w:pPr>
            <w:pStyle w:val="Zpat"/>
          </w:pPr>
        </w:p>
      </w:tc>
    </w:tr>
  </w:tbl>
  <w:p w14:paraId="6F5540D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800" behindDoc="1" locked="1" layoutInCell="1" allowOverlap="1" wp14:anchorId="44176A4A" wp14:editId="51557B4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27687F" id="Straight Connector 7" o:spid="_x0000_s1026" style="position:absolute;z-index:-251655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5766A622" wp14:editId="18005CA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3BC360" id="Straight Connector 10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4A6A40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D3C30" w14:textId="77777777" w:rsidR="00EA63A9" w:rsidRDefault="00EA63A9" w:rsidP="00962258">
      <w:pPr>
        <w:spacing w:after="0" w:line="240" w:lineRule="auto"/>
      </w:pPr>
      <w:r>
        <w:separator/>
      </w:r>
    </w:p>
  </w:footnote>
  <w:footnote w:type="continuationSeparator" w:id="0">
    <w:p w14:paraId="1AA36D2E" w14:textId="77777777" w:rsidR="00EA63A9" w:rsidRDefault="00EA63A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21E7C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E06685E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6DEDB5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E91F99E" w14:textId="77777777" w:rsidR="00F1715C" w:rsidRPr="00D6163D" w:rsidRDefault="00F1715C" w:rsidP="00D6163D">
          <w:pPr>
            <w:pStyle w:val="Druhdokumentu"/>
          </w:pPr>
        </w:p>
      </w:tc>
    </w:tr>
  </w:tbl>
  <w:p w14:paraId="7CC5C52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D2A5DC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5BE2612" w14:textId="785E4E99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AC757C2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A86BC7" w14:textId="77777777" w:rsidR="006C000B" w:rsidRDefault="006C000B" w:rsidP="006C000B">
          <w:pPr>
            <w:pStyle w:val="Druhdokumentu"/>
            <w:ind w:hanging="5"/>
            <w:rPr>
              <w:b w:val="0"/>
              <w:bCs/>
              <w:sz w:val="18"/>
              <w:szCs w:val="18"/>
            </w:rPr>
          </w:pPr>
          <w:r w:rsidRPr="00E1711C">
            <w:rPr>
              <w:b w:val="0"/>
              <w:bCs/>
              <w:sz w:val="18"/>
              <w:szCs w:val="18"/>
            </w:rPr>
            <w:t>Příloha č. 1 Dílu 3 Zadávací dokumentace</w:t>
          </w:r>
        </w:p>
        <w:p w14:paraId="613B72C7" w14:textId="77777777" w:rsidR="006C000B" w:rsidRPr="00A24307" w:rsidRDefault="006C000B" w:rsidP="006C000B">
          <w:pPr>
            <w:pStyle w:val="Druhdokumentu"/>
            <w:ind w:left="-702"/>
            <w:rPr>
              <w:b w:val="0"/>
              <w:bCs/>
              <w:sz w:val="18"/>
              <w:szCs w:val="18"/>
            </w:rPr>
          </w:pPr>
          <w:r w:rsidRPr="00E1711C">
            <w:rPr>
              <w:b w:val="0"/>
              <w:bCs/>
              <w:sz w:val="18"/>
              <w:szCs w:val="18"/>
            </w:rPr>
            <w:t>Specifikace předmětu veřejné zakázky – technické</w:t>
          </w:r>
          <w:r>
            <w:rPr>
              <w:b w:val="0"/>
              <w:bCs/>
              <w:sz w:val="18"/>
              <w:szCs w:val="18"/>
            </w:rPr>
            <w:t xml:space="preserve"> </w:t>
          </w:r>
          <w:r w:rsidRPr="00E1711C">
            <w:rPr>
              <w:b w:val="0"/>
              <w:bCs/>
              <w:sz w:val="18"/>
              <w:szCs w:val="18"/>
            </w:rPr>
            <w:t>podmínky</w:t>
          </w:r>
          <w:r w:rsidRPr="002A6AEA">
            <w:rPr>
              <w:sz w:val="24"/>
              <w:szCs w:val="24"/>
            </w:rPr>
            <w:t xml:space="preserve"> </w:t>
          </w:r>
        </w:p>
        <w:p w14:paraId="3C7E7170" w14:textId="346B910D" w:rsidR="00F1715C" w:rsidRPr="00D6163D" w:rsidRDefault="00F1715C" w:rsidP="009D090A">
          <w:pPr>
            <w:pStyle w:val="Druhdokumentu"/>
          </w:pPr>
        </w:p>
      </w:tc>
    </w:tr>
    <w:tr w:rsidR="00F64786" w14:paraId="3F4871ED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0131D067" w14:textId="77777777" w:rsidR="00F64786" w:rsidRPr="00B8518B" w:rsidRDefault="00F64786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F14ACF9" w14:textId="77777777" w:rsidR="00F64786" w:rsidRDefault="00F64786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73CB716" w14:textId="77777777" w:rsidR="00F64786" w:rsidRDefault="00F64786" w:rsidP="00FC6389">
          <w:pPr>
            <w:pStyle w:val="Druhdokumentu"/>
            <w:rPr>
              <w:noProof/>
            </w:rPr>
          </w:pPr>
        </w:p>
      </w:tc>
    </w:tr>
  </w:tbl>
  <w:p w14:paraId="59476E02" w14:textId="54FA44C2" w:rsidR="00F1715C" w:rsidRPr="00D6163D" w:rsidRDefault="004D0B7E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0620FDBE" wp14:editId="3AB304F1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54258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958CA178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  <w:bCs/>
        <w:color w:val="auto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54567FC"/>
    <w:multiLevelType w:val="hybridMultilevel"/>
    <w:tmpl w:val="08B66D34"/>
    <w:lvl w:ilvl="0" w:tplc="CA407CA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79A25E3"/>
    <w:multiLevelType w:val="hybridMultilevel"/>
    <w:tmpl w:val="CDA60442"/>
    <w:lvl w:ilvl="0" w:tplc="30DE286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343214758">
    <w:abstractNumId w:val="4"/>
  </w:num>
  <w:num w:numId="2" w16cid:durableId="213153549">
    <w:abstractNumId w:val="1"/>
  </w:num>
  <w:num w:numId="3" w16cid:durableId="1892233435">
    <w:abstractNumId w:val="5"/>
  </w:num>
  <w:num w:numId="4" w16cid:durableId="139395480">
    <w:abstractNumId w:val="10"/>
  </w:num>
  <w:num w:numId="5" w16cid:durableId="107431789">
    <w:abstractNumId w:val="2"/>
  </w:num>
  <w:num w:numId="6" w16cid:durableId="1936863704">
    <w:abstractNumId w:val="3"/>
  </w:num>
  <w:num w:numId="7" w16cid:durableId="400833915">
    <w:abstractNumId w:val="9"/>
  </w:num>
  <w:num w:numId="8" w16cid:durableId="992217943">
    <w:abstractNumId w:val="8"/>
  </w:num>
  <w:num w:numId="9" w16cid:durableId="1803840320">
    <w:abstractNumId w:val="6"/>
  </w:num>
  <w:num w:numId="10" w16cid:durableId="331371869">
    <w:abstractNumId w:val="0"/>
  </w:num>
  <w:num w:numId="11" w16cid:durableId="109131372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B67"/>
    <w:rsid w:val="0001055A"/>
    <w:rsid w:val="00030DCB"/>
    <w:rsid w:val="00041A7B"/>
    <w:rsid w:val="00044F24"/>
    <w:rsid w:val="00050682"/>
    <w:rsid w:val="00054588"/>
    <w:rsid w:val="00061C8E"/>
    <w:rsid w:val="000634E9"/>
    <w:rsid w:val="00067B37"/>
    <w:rsid w:val="00072C1E"/>
    <w:rsid w:val="00077E6B"/>
    <w:rsid w:val="00085901"/>
    <w:rsid w:val="0009057F"/>
    <w:rsid w:val="00095F2A"/>
    <w:rsid w:val="000968DB"/>
    <w:rsid w:val="000C227E"/>
    <w:rsid w:val="000C6917"/>
    <w:rsid w:val="001133A0"/>
    <w:rsid w:val="00114472"/>
    <w:rsid w:val="001323E3"/>
    <w:rsid w:val="001412A4"/>
    <w:rsid w:val="0014474C"/>
    <w:rsid w:val="00170EC5"/>
    <w:rsid w:val="001747C1"/>
    <w:rsid w:val="0018304D"/>
    <w:rsid w:val="0018596A"/>
    <w:rsid w:val="0019404B"/>
    <w:rsid w:val="00195B1B"/>
    <w:rsid w:val="001B19C4"/>
    <w:rsid w:val="001C1364"/>
    <w:rsid w:val="001D0B67"/>
    <w:rsid w:val="001D64A5"/>
    <w:rsid w:val="001D7847"/>
    <w:rsid w:val="001E05C3"/>
    <w:rsid w:val="002030FF"/>
    <w:rsid w:val="00206358"/>
    <w:rsid w:val="00207DF5"/>
    <w:rsid w:val="002124EF"/>
    <w:rsid w:val="00221ECA"/>
    <w:rsid w:val="0022613C"/>
    <w:rsid w:val="0023524C"/>
    <w:rsid w:val="002370F3"/>
    <w:rsid w:val="00256A57"/>
    <w:rsid w:val="00272E51"/>
    <w:rsid w:val="00281392"/>
    <w:rsid w:val="002878CA"/>
    <w:rsid w:val="002C31BF"/>
    <w:rsid w:val="002D04C3"/>
    <w:rsid w:val="002E0CD7"/>
    <w:rsid w:val="003039F0"/>
    <w:rsid w:val="00322318"/>
    <w:rsid w:val="00333011"/>
    <w:rsid w:val="003431F1"/>
    <w:rsid w:val="00357BC6"/>
    <w:rsid w:val="00382455"/>
    <w:rsid w:val="003956C6"/>
    <w:rsid w:val="003B3415"/>
    <w:rsid w:val="003B588D"/>
    <w:rsid w:val="003B59A1"/>
    <w:rsid w:val="003B7ACC"/>
    <w:rsid w:val="003C2A5B"/>
    <w:rsid w:val="003F2DC5"/>
    <w:rsid w:val="00400632"/>
    <w:rsid w:val="004011D0"/>
    <w:rsid w:val="00412279"/>
    <w:rsid w:val="004138F4"/>
    <w:rsid w:val="004356F8"/>
    <w:rsid w:val="00450F07"/>
    <w:rsid w:val="00453CD3"/>
    <w:rsid w:val="0045474D"/>
    <w:rsid w:val="00455BC7"/>
    <w:rsid w:val="00456713"/>
    <w:rsid w:val="00457220"/>
    <w:rsid w:val="00460660"/>
    <w:rsid w:val="00466658"/>
    <w:rsid w:val="00476B32"/>
    <w:rsid w:val="00484727"/>
    <w:rsid w:val="00486107"/>
    <w:rsid w:val="00491827"/>
    <w:rsid w:val="00496E0A"/>
    <w:rsid w:val="004C07FB"/>
    <w:rsid w:val="004C0BE0"/>
    <w:rsid w:val="004C3319"/>
    <w:rsid w:val="004C4399"/>
    <w:rsid w:val="004C787C"/>
    <w:rsid w:val="004D0B7E"/>
    <w:rsid w:val="004F4B9B"/>
    <w:rsid w:val="00504B4D"/>
    <w:rsid w:val="00511AB9"/>
    <w:rsid w:val="00511BDD"/>
    <w:rsid w:val="005214BA"/>
    <w:rsid w:val="00523EA7"/>
    <w:rsid w:val="005531CA"/>
    <w:rsid w:val="00553375"/>
    <w:rsid w:val="005658A6"/>
    <w:rsid w:val="00570518"/>
    <w:rsid w:val="005736B7"/>
    <w:rsid w:val="00574B3D"/>
    <w:rsid w:val="00575E5A"/>
    <w:rsid w:val="005830B7"/>
    <w:rsid w:val="00596C7E"/>
    <w:rsid w:val="005B4FAA"/>
    <w:rsid w:val="005C2967"/>
    <w:rsid w:val="005D0DCC"/>
    <w:rsid w:val="00603764"/>
    <w:rsid w:val="0061068E"/>
    <w:rsid w:val="00620211"/>
    <w:rsid w:val="00637F09"/>
    <w:rsid w:val="006419DA"/>
    <w:rsid w:val="00642806"/>
    <w:rsid w:val="0064311A"/>
    <w:rsid w:val="00660AD3"/>
    <w:rsid w:val="006811AC"/>
    <w:rsid w:val="00684B93"/>
    <w:rsid w:val="006A5570"/>
    <w:rsid w:val="006A6691"/>
    <w:rsid w:val="006A689C"/>
    <w:rsid w:val="006B2473"/>
    <w:rsid w:val="006B3D79"/>
    <w:rsid w:val="006C000B"/>
    <w:rsid w:val="006E0578"/>
    <w:rsid w:val="006E15B7"/>
    <w:rsid w:val="006E314D"/>
    <w:rsid w:val="006F4359"/>
    <w:rsid w:val="0070495D"/>
    <w:rsid w:val="00710723"/>
    <w:rsid w:val="00723ED1"/>
    <w:rsid w:val="00730122"/>
    <w:rsid w:val="00733AAC"/>
    <w:rsid w:val="00743525"/>
    <w:rsid w:val="0076286B"/>
    <w:rsid w:val="00766846"/>
    <w:rsid w:val="0077673A"/>
    <w:rsid w:val="00782283"/>
    <w:rsid w:val="007846E1"/>
    <w:rsid w:val="007918FD"/>
    <w:rsid w:val="007B570C"/>
    <w:rsid w:val="007B6DF8"/>
    <w:rsid w:val="007D0A6D"/>
    <w:rsid w:val="007E2A0D"/>
    <w:rsid w:val="007E4A6E"/>
    <w:rsid w:val="007F56A7"/>
    <w:rsid w:val="00807DD0"/>
    <w:rsid w:val="008324D3"/>
    <w:rsid w:val="0083742E"/>
    <w:rsid w:val="0084188B"/>
    <w:rsid w:val="00863D46"/>
    <w:rsid w:val="0086415B"/>
    <w:rsid w:val="008720F8"/>
    <w:rsid w:val="00872202"/>
    <w:rsid w:val="00896E2B"/>
    <w:rsid w:val="008A3568"/>
    <w:rsid w:val="008D03B9"/>
    <w:rsid w:val="008F18D6"/>
    <w:rsid w:val="00901879"/>
    <w:rsid w:val="00904780"/>
    <w:rsid w:val="00922385"/>
    <w:rsid w:val="009223DF"/>
    <w:rsid w:val="00936091"/>
    <w:rsid w:val="00940D8A"/>
    <w:rsid w:val="00943D3D"/>
    <w:rsid w:val="00962258"/>
    <w:rsid w:val="009624A6"/>
    <w:rsid w:val="009678B7"/>
    <w:rsid w:val="00967E61"/>
    <w:rsid w:val="0097585E"/>
    <w:rsid w:val="00982411"/>
    <w:rsid w:val="00985C6C"/>
    <w:rsid w:val="00991A7D"/>
    <w:rsid w:val="00992D9C"/>
    <w:rsid w:val="00996CB8"/>
    <w:rsid w:val="009B2E97"/>
    <w:rsid w:val="009C5B03"/>
    <w:rsid w:val="009D090A"/>
    <w:rsid w:val="009D175C"/>
    <w:rsid w:val="009D3013"/>
    <w:rsid w:val="009D5A0E"/>
    <w:rsid w:val="009D7299"/>
    <w:rsid w:val="009E07F4"/>
    <w:rsid w:val="009E42C3"/>
    <w:rsid w:val="009F2E9E"/>
    <w:rsid w:val="009F392E"/>
    <w:rsid w:val="00A04E59"/>
    <w:rsid w:val="00A14100"/>
    <w:rsid w:val="00A174CB"/>
    <w:rsid w:val="00A25139"/>
    <w:rsid w:val="00A25DC7"/>
    <w:rsid w:val="00A43449"/>
    <w:rsid w:val="00A44328"/>
    <w:rsid w:val="00A44DB0"/>
    <w:rsid w:val="00A46285"/>
    <w:rsid w:val="00A467C8"/>
    <w:rsid w:val="00A56E78"/>
    <w:rsid w:val="00A6177B"/>
    <w:rsid w:val="00A66136"/>
    <w:rsid w:val="00A66155"/>
    <w:rsid w:val="00A7497A"/>
    <w:rsid w:val="00A87932"/>
    <w:rsid w:val="00A90BC8"/>
    <w:rsid w:val="00A965B0"/>
    <w:rsid w:val="00AA4CBB"/>
    <w:rsid w:val="00AA65FA"/>
    <w:rsid w:val="00AA7351"/>
    <w:rsid w:val="00AB6702"/>
    <w:rsid w:val="00AC1827"/>
    <w:rsid w:val="00AD056F"/>
    <w:rsid w:val="00AD45CA"/>
    <w:rsid w:val="00AD6731"/>
    <w:rsid w:val="00AE2276"/>
    <w:rsid w:val="00AE6375"/>
    <w:rsid w:val="00AE7281"/>
    <w:rsid w:val="00AF7BD3"/>
    <w:rsid w:val="00B15D0D"/>
    <w:rsid w:val="00B26919"/>
    <w:rsid w:val="00B45E9E"/>
    <w:rsid w:val="00B542E2"/>
    <w:rsid w:val="00B649D6"/>
    <w:rsid w:val="00B75EE1"/>
    <w:rsid w:val="00B77481"/>
    <w:rsid w:val="00B8518B"/>
    <w:rsid w:val="00B85BD4"/>
    <w:rsid w:val="00B91BD9"/>
    <w:rsid w:val="00B95717"/>
    <w:rsid w:val="00BC42D1"/>
    <w:rsid w:val="00BC601C"/>
    <w:rsid w:val="00BD7E91"/>
    <w:rsid w:val="00BE2697"/>
    <w:rsid w:val="00BE5627"/>
    <w:rsid w:val="00BF374D"/>
    <w:rsid w:val="00BF4B65"/>
    <w:rsid w:val="00C00C38"/>
    <w:rsid w:val="00C02D0A"/>
    <w:rsid w:val="00C03A6E"/>
    <w:rsid w:val="00C3056D"/>
    <w:rsid w:val="00C305EC"/>
    <w:rsid w:val="00C35F08"/>
    <w:rsid w:val="00C4224A"/>
    <w:rsid w:val="00C44F6A"/>
    <w:rsid w:val="00C45EF9"/>
    <w:rsid w:val="00C6439F"/>
    <w:rsid w:val="00C75020"/>
    <w:rsid w:val="00C75FBB"/>
    <w:rsid w:val="00C845F3"/>
    <w:rsid w:val="00C964C2"/>
    <w:rsid w:val="00CA6998"/>
    <w:rsid w:val="00CB0AB8"/>
    <w:rsid w:val="00CD1FC4"/>
    <w:rsid w:val="00CE3172"/>
    <w:rsid w:val="00D11343"/>
    <w:rsid w:val="00D21061"/>
    <w:rsid w:val="00D26092"/>
    <w:rsid w:val="00D31F05"/>
    <w:rsid w:val="00D4108E"/>
    <w:rsid w:val="00D60968"/>
    <w:rsid w:val="00D6163D"/>
    <w:rsid w:val="00D831A3"/>
    <w:rsid w:val="00D969BF"/>
    <w:rsid w:val="00DA74B1"/>
    <w:rsid w:val="00DB111B"/>
    <w:rsid w:val="00DD0D86"/>
    <w:rsid w:val="00DD2DC9"/>
    <w:rsid w:val="00DD46F3"/>
    <w:rsid w:val="00DD58A6"/>
    <w:rsid w:val="00DE1BB0"/>
    <w:rsid w:val="00DE56F2"/>
    <w:rsid w:val="00DF116D"/>
    <w:rsid w:val="00E23E80"/>
    <w:rsid w:val="00E31318"/>
    <w:rsid w:val="00E67544"/>
    <w:rsid w:val="00E85935"/>
    <w:rsid w:val="00E949B3"/>
    <w:rsid w:val="00E97047"/>
    <w:rsid w:val="00EA63A9"/>
    <w:rsid w:val="00EB104F"/>
    <w:rsid w:val="00EB65D7"/>
    <w:rsid w:val="00ED14BD"/>
    <w:rsid w:val="00EF4734"/>
    <w:rsid w:val="00F12DEC"/>
    <w:rsid w:val="00F160C2"/>
    <w:rsid w:val="00F1715C"/>
    <w:rsid w:val="00F216FD"/>
    <w:rsid w:val="00F2194B"/>
    <w:rsid w:val="00F310F8"/>
    <w:rsid w:val="00F35939"/>
    <w:rsid w:val="00F45607"/>
    <w:rsid w:val="00F64786"/>
    <w:rsid w:val="00F659EB"/>
    <w:rsid w:val="00F75CA7"/>
    <w:rsid w:val="00F862D6"/>
    <w:rsid w:val="00F86BA6"/>
    <w:rsid w:val="00FA47F6"/>
    <w:rsid w:val="00FC6389"/>
    <w:rsid w:val="00FE2EF2"/>
    <w:rsid w:val="00FE5E54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AED1"/>
  <w14:defaultImageDpi w14:val="32767"/>
  <w15:docId w15:val="{81200E34-FD5D-4E65-90CF-C94B8D46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5DC7"/>
  </w:style>
  <w:style w:type="paragraph" w:styleId="Nadpis1">
    <w:name w:val="heading 1"/>
    <w:basedOn w:val="Normln"/>
    <w:next w:val="Normln"/>
    <w:link w:val="Nadpis1Char"/>
    <w:uiPriority w:val="9"/>
    <w:qFormat/>
    <w:rsid w:val="00050682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0682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50682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50682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0506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06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06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06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068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0682"/>
  </w:style>
  <w:style w:type="paragraph" w:styleId="Zpat">
    <w:name w:val="footer"/>
    <w:basedOn w:val="Normln"/>
    <w:link w:val="Zpat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050682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5068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050682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050682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3"/>
    <w:qFormat/>
    <w:rsid w:val="00050682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0682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0682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050682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050682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05068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050682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050682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050682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0682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0682"/>
    <w:rPr>
      <w:sz w:val="14"/>
      <w:szCs w:val="20"/>
    </w:rPr>
  </w:style>
  <w:style w:type="table" w:styleId="Mkatabulky">
    <w:name w:val="Table Grid"/>
    <w:basedOn w:val="Normlntabulka"/>
    <w:uiPriority w:val="39"/>
    <w:rsid w:val="00050682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05068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50682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050682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050682"/>
  </w:style>
  <w:style w:type="paragraph" w:customStyle="1" w:styleId="Druhdokumentu">
    <w:name w:val="Druh dokumentu"/>
    <w:uiPriority w:val="99"/>
    <w:qFormat/>
    <w:rsid w:val="00050682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050682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0682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050682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050682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050682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050682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0682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0682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50682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050682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0506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050682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050682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050682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E9704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0506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050682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050682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050682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050682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050682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050682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050682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050682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050682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050682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050682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050682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050682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050682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050682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050682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050682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050682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050682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050682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0682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0682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4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uiPriority w:val="2"/>
    <w:rsid w:val="00B45E9E"/>
  </w:style>
  <w:style w:type="paragraph" w:customStyle="1" w:styleId="Mstoadatum">
    <w:name w:val="Místo a datum"/>
    <w:basedOn w:val="Normln"/>
    <w:next w:val="Oslovenvdopisu"/>
    <w:uiPriority w:val="5"/>
    <w:qFormat/>
    <w:rsid w:val="00FA47F6"/>
    <w:pPr>
      <w:spacing w:after="480"/>
      <w:contextualSpacing/>
    </w:pPr>
  </w:style>
  <w:style w:type="character" w:styleId="Zstupntext">
    <w:name w:val="Placeholder Text"/>
    <w:basedOn w:val="Standardnpsmoodstavce"/>
    <w:uiPriority w:val="99"/>
    <w:semiHidden/>
    <w:rsid w:val="00A56E78"/>
    <w:rPr>
      <w:color w:val="808080"/>
    </w:rPr>
  </w:style>
  <w:style w:type="paragraph" w:customStyle="1" w:styleId="Text1-2">
    <w:name w:val="_Text_1-2"/>
    <w:basedOn w:val="Text1-1"/>
    <w:qFormat/>
    <w:rsid w:val="00FE2EF2"/>
    <w:pPr>
      <w:numPr>
        <w:ilvl w:val="2"/>
      </w:numPr>
      <w:tabs>
        <w:tab w:val="clear" w:pos="1474"/>
      </w:tabs>
      <w:ind w:left="2160" w:hanging="360"/>
    </w:pPr>
  </w:style>
  <w:style w:type="paragraph" w:customStyle="1" w:styleId="Text1-1">
    <w:name w:val="_Text_1-1"/>
    <w:basedOn w:val="Normln"/>
    <w:link w:val="Text1-1Char"/>
    <w:rsid w:val="00FE2EF2"/>
    <w:pPr>
      <w:numPr>
        <w:ilvl w:val="1"/>
        <w:numId w:val="10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qFormat/>
    <w:rsid w:val="00FE2EF2"/>
    <w:pPr>
      <w:keepNext/>
      <w:numPr>
        <w:numId w:val="10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character" w:customStyle="1" w:styleId="Text1-1Char">
    <w:name w:val="_Text_1-1 Char"/>
    <w:basedOn w:val="Standardnpsmoodstavce"/>
    <w:link w:val="Text1-1"/>
    <w:rsid w:val="00FE2EF2"/>
  </w:style>
  <w:style w:type="paragraph" w:customStyle="1" w:styleId="Nadpis3ploha">
    <w:name w:val="Nadpis 3 příloha"/>
    <w:basedOn w:val="Nadpis2"/>
    <w:autoRedefine/>
    <w:qFormat/>
    <w:rsid w:val="001B19C4"/>
    <w:pPr>
      <w:keepLines w:val="0"/>
      <w:pBdr>
        <w:top w:val="none" w:sz="0" w:space="0" w:color="auto"/>
      </w:pBdr>
      <w:spacing w:before="360" w:after="180" w:line="240" w:lineRule="auto"/>
      <w:ind w:firstLine="142"/>
      <w:jc w:val="both"/>
    </w:pPr>
    <w:rPr>
      <w:rFonts w:ascii="Verdana" w:eastAsia="Times New Roman" w:hAnsi="Verdana" w:cs="Arial"/>
      <w:bCs/>
      <w:iCs/>
      <w:color w:val="auto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4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72984491-5EA8-490C-AC2A-57AAD9DD9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39EB1F2-1DCA-4A95-9EE6-CDD97C5D45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BB40B1-F60C-4111-A1EB-F5F30D7576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2091AA-C5D4-4303-B662-3E85F6805EFB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1</Pages>
  <Words>229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Kneifel Jiří</dc:creator>
  <cp:lastModifiedBy>OVZ</cp:lastModifiedBy>
  <cp:revision>23</cp:revision>
  <cp:lastPrinted>2025-04-08T11:40:00Z</cp:lastPrinted>
  <dcterms:created xsi:type="dcterms:W3CDTF">2025-04-14T05:51:00Z</dcterms:created>
  <dcterms:modified xsi:type="dcterms:W3CDTF">2026-06-29T04:55:00Z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